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747"/>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2F037DD5" w:rsidR="00640DAE" w:rsidRPr="00D92B45" w:rsidRDefault="00BB6CFB" w:rsidP="007B1FEB">
            <w:pPr>
              <w:rPr>
                <w:b/>
                <w:bCs/>
                <w:kern w:val="28"/>
                <w:sz w:val="24"/>
                <w:szCs w:val="24"/>
                <w:lang w:val="en-GB"/>
              </w:rPr>
            </w:pPr>
            <w:r>
              <w:rPr>
                <w:b/>
                <w:bCs/>
                <w:kern w:val="28"/>
                <w:sz w:val="24"/>
                <w:szCs w:val="24"/>
                <w:lang w:val="en-GB"/>
              </w:rPr>
              <w:t>MTÜ Räpina Mälumängu Selts</w:t>
            </w:r>
            <w:r w:rsidR="00CD013A">
              <w:rPr>
                <w:b/>
                <w:bCs/>
                <w:kern w:val="28"/>
                <w:sz w:val="24"/>
                <w:szCs w:val="24"/>
                <w:lang w:val="en-GB"/>
              </w:rPr>
              <w:t xml:space="preserve"> reg. kood 80232204</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7C1FC138" w:rsidR="00640DAE" w:rsidRPr="00D92B45" w:rsidRDefault="0027251B" w:rsidP="007B1FEB">
            <w:pPr>
              <w:rPr>
                <w:b/>
                <w:bCs/>
                <w:kern w:val="28"/>
                <w:sz w:val="24"/>
                <w:szCs w:val="24"/>
                <w:lang w:val="en-GB"/>
              </w:rPr>
            </w:pPr>
            <w:r>
              <w:rPr>
                <w:b/>
                <w:bCs/>
                <w:kern w:val="28"/>
                <w:sz w:val="24"/>
                <w:szCs w:val="24"/>
                <w:lang w:val="en-GB"/>
              </w:rPr>
              <w:t>Kuke talu, Naha küla, Räpina vald, P</w:t>
            </w:r>
            <w:r w:rsidR="00E24C8E">
              <w:rPr>
                <w:b/>
                <w:bCs/>
                <w:kern w:val="28"/>
                <w:sz w:val="24"/>
                <w:szCs w:val="24"/>
                <w:lang w:val="en-GB"/>
              </w:rPr>
              <w:t>õlvamaa</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1BB53632" w:rsidR="00640DAE" w:rsidRPr="00D92B45" w:rsidRDefault="00D7209D" w:rsidP="007B1FEB">
            <w:pPr>
              <w:rPr>
                <w:b/>
                <w:bCs/>
                <w:kern w:val="28"/>
                <w:sz w:val="24"/>
                <w:szCs w:val="24"/>
                <w:lang w:val="en-GB"/>
              </w:rPr>
            </w:pPr>
            <w:r>
              <w:rPr>
                <w:b/>
                <w:bCs/>
                <w:kern w:val="28"/>
                <w:sz w:val="24"/>
                <w:szCs w:val="24"/>
                <w:lang w:val="en-GB"/>
              </w:rPr>
              <w:t>EE</w:t>
            </w:r>
            <w:r w:rsidR="00164145">
              <w:rPr>
                <w:b/>
                <w:bCs/>
                <w:kern w:val="28"/>
                <w:sz w:val="24"/>
                <w:szCs w:val="24"/>
                <w:lang w:val="en-GB"/>
              </w:rPr>
              <w:t>57</w:t>
            </w:r>
            <w:r w:rsidR="002D46B2">
              <w:rPr>
                <w:b/>
                <w:bCs/>
                <w:kern w:val="28"/>
                <w:sz w:val="24"/>
                <w:szCs w:val="24"/>
                <w:lang w:val="en-GB"/>
              </w:rPr>
              <w:t xml:space="preserve">2200221030832027      </w:t>
            </w:r>
            <w:r w:rsidR="00ED2357">
              <w:rPr>
                <w:b/>
                <w:bCs/>
                <w:kern w:val="28"/>
                <w:sz w:val="24"/>
                <w:szCs w:val="24"/>
                <w:lang w:val="en-GB"/>
              </w:rPr>
              <w:t xml:space="preserve">Swedbank  </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67A8C178" w:rsidR="00640DAE" w:rsidRPr="00D92B45" w:rsidRDefault="00551E53" w:rsidP="00A47049">
            <w:pPr>
              <w:rPr>
                <w:bCs/>
                <w:i/>
                <w:color w:val="808080"/>
                <w:kern w:val="28"/>
                <w:sz w:val="24"/>
                <w:szCs w:val="24"/>
                <w:lang w:val="en-GB"/>
              </w:rPr>
            </w:pPr>
            <w:r>
              <w:rPr>
                <w:bCs/>
                <w:i/>
                <w:color w:val="808080"/>
                <w:kern w:val="28"/>
                <w:sz w:val="24"/>
                <w:szCs w:val="24"/>
                <w:lang w:val="en-GB"/>
              </w:rPr>
              <w:t>5000.-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403176F8" w:rsidR="00430D0A" w:rsidRPr="00D92B45" w:rsidRDefault="007D139F" w:rsidP="007B1FEB">
            <w:pPr>
              <w:rPr>
                <w:bCs/>
                <w:i/>
                <w:color w:val="808080"/>
                <w:kern w:val="28"/>
                <w:sz w:val="24"/>
                <w:szCs w:val="24"/>
              </w:rPr>
            </w:pPr>
            <w:r>
              <w:rPr>
                <w:bCs/>
                <w:i/>
                <w:color w:val="808080"/>
                <w:kern w:val="28"/>
                <w:sz w:val="24"/>
                <w:szCs w:val="24"/>
              </w:rPr>
              <w:t>Mälumängu Seltsi tegevustoetus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77777777" w:rsidR="00A8421A" w:rsidRPr="00D92B45" w:rsidRDefault="00A8421A" w:rsidP="007B1FEB">
            <w:pPr>
              <w:rPr>
                <w:i/>
              </w:rPr>
            </w:pP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3F02BA6" w14:textId="77E28FA4" w:rsidR="00640DAE" w:rsidRPr="00D92B45" w:rsidRDefault="00551E53" w:rsidP="007B1FEB">
            <w:pPr>
              <w:rPr>
                <w:b/>
                <w:bCs/>
                <w:kern w:val="28"/>
                <w:sz w:val="24"/>
                <w:szCs w:val="24"/>
                <w:lang w:val="en-GB"/>
              </w:rPr>
            </w:pPr>
            <w:r>
              <w:rPr>
                <w:b/>
                <w:bCs/>
                <w:kern w:val="28"/>
                <w:sz w:val="24"/>
                <w:szCs w:val="24"/>
                <w:lang w:val="en-GB"/>
              </w:rPr>
              <w:t>Mait Meensalu</w:t>
            </w:r>
            <w:r w:rsidR="00D54FFA">
              <w:rPr>
                <w:b/>
                <w:bCs/>
                <w:kern w:val="28"/>
                <w:sz w:val="24"/>
                <w:szCs w:val="24"/>
                <w:lang w:val="en-GB"/>
              </w:rPr>
              <w:t>, Räpina Mälumängu Seltsi juhatuse liige;</w:t>
            </w:r>
            <w:r w:rsidR="00120FB4">
              <w:rPr>
                <w:b/>
                <w:bCs/>
                <w:kern w:val="28"/>
                <w:sz w:val="24"/>
                <w:szCs w:val="24"/>
                <w:lang w:val="en-GB"/>
              </w:rPr>
              <w:t xml:space="preserve">  </w:t>
            </w:r>
            <w:r w:rsidR="003775A6">
              <w:rPr>
                <w:b/>
                <w:bCs/>
                <w:kern w:val="28"/>
                <w:sz w:val="24"/>
                <w:szCs w:val="24"/>
                <w:lang w:val="en-GB"/>
              </w:rPr>
              <w:t>5172724</w:t>
            </w:r>
            <w:r w:rsidR="00FF2BFF">
              <w:rPr>
                <w:b/>
                <w:bCs/>
                <w:kern w:val="28"/>
                <w:sz w:val="24"/>
                <w:szCs w:val="24"/>
                <w:lang w:val="en-GB"/>
              </w:rPr>
              <w:t xml:space="preserve">; </w:t>
            </w:r>
            <w:r w:rsidR="00D54FFA">
              <w:rPr>
                <w:b/>
                <w:bCs/>
                <w:kern w:val="28"/>
                <w:sz w:val="24"/>
                <w:szCs w:val="24"/>
                <w:lang w:val="en-GB"/>
              </w:rPr>
              <w:t>mait.meensalu@rapina.ee</w:t>
            </w:r>
          </w:p>
        </w:tc>
      </w:tr>
      <w:tr w:rsidR="00D066F0" w:rsidRPr="00803DFC" w14:paraId="7E25B80C" w14:textId="77777777" w:rsidTr="00485A48">
        <w:trPr>
          <w:trHeight w:val="992"/>
        </w:trPr>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5D84D533" w:rsidR="00D066F0" w:rsidRPr="00D92B45" w:rsidRDefault="006D4F96" w:rsidP="007B1FEB">
            <w:pPr>
              <w:rPr>
                <w:b/>
                <w:bCs/>
                <w:kern w:val="28"/>
                <w:sz w:val="24"/>
                <w:szCs w:val="24"/>
                <w:lang w:val="en-GB"/>
              </w:rPr>
            </w:pPr>
            <w:r>
              <w:rPr>
                <w:b/>
                <w:bCs/>
                <w:kern w:val="28"/>
                <w:sz w:val="24"/>
                <w:szCs w:val="24"/>
                <w:lang w:val="en-GB"/>
              </w:rPr>
              <w:t>Mait Meensalu</w:t>
            </w:r>
            <w:r w:rsidR="006F1AF0">
              <w:rPr>
                <w:b/>
                <w:bCs/>
                <w:kern w:val="28"/>
                <w:sz w:val="24"/>
                <w:szCs w:val="24"/>
                <w:lang w:val="en-GB"/>
              </w:rPr>
              <w:t xml:space="preserve"> 5172724</w:t>
            </w:r>
            <w:r w:rsidR="00D54FFA">
              <w:rPr>
                <w:b/>
                <w:bCs/>
                <w:kern w:val="28"/>
                <w:sz w:val="24"/>
                <w:szCs w:val="24"/>
                <w:lang w:val="en-GB"/>
              </w:rPr>
              <w:t>; mait.meensalu@rapina.ee</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6D3BFF2F" w:rsidR="00621B0F" w:rsidRPr="00D92B45" w:rsidRDefault="006B0000" w:rsidP="007B1FEB">
            <w:pPr>
              <w:rPr>
                <w:b/>
                <w:bCs/>
                <w:kern w:val="28"/>
                <w:sz w:val="24"/>
                <w:szCs w:val="24"/>
                <w:lang w:val="en-GB"/>
              </w:rPr>
            </w:pPr>
            <w:r>
              <w:rPr>
                <w:b/>
                <w:bCs/>
                <w:kern w:val="28"/>
                <w:sz w:val="24"/>
                <w:szCs w:val="24"/>
                <w:lang w:val="en-GB"/>
              </w:rPr>
              <w:t>Märts –</w:t>
            </w:r>
            <w:r w:rsidR="00485A48">
              <w:rPr>
                <w:b/>
                <w:bCs/>
                <w:kern w:val="28"/>
                <w:sz w:val="24"/>
                <w:szCs w:val="24"/>
                <w:lang w:val="en-GB"/>
              </w:rPr>
              <w:t>31.</w:t>
            </w:r>
            <w:r>
              <w:rPr>
                <w:b/>
                <w:bCs/>
                <w:kern w:val="28"/>
                <w:sz w:val="24"/>
                <w:szCs w:val="24"/>
                <w:lang w:val="en-GB"/>
              </w:rPr>
              <w:t xml:space="preserve"> </w:t>
            </w:r>
            <w:r w:rsidR="001270B9">
              <w:rPr>
                <w:b/>
                <w:bCs/>
                <w:kern w:val="28"/>
                <w:sz w:val="24"/>
                <w:szCs w:val="24"/>
                <w:lang w:val="en-GB"/>
              </w:rPr>
              <w:t>detsember</w:t>
            </w:r>
            <w:r>
              <w:rPr>
                <w:b/>
                <w:bCs/>
                <w:kern w:val="28"/>
                <w:sz w:val="24"/>
                <w:szCs w:val="24"/>
                <w:lang w:val="en-GB"/>
              </w:rPr>
              <w:t xml:space="preserve"> 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113"/>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4FE90EEC" w14:textId="764C4F9F" w:rsidR="00FB1483" w:rsidRPr="00521C25" w:rsidRDefault="001270B9" w:rsidP="008B66FE">
            <w:pPr>
              <w:rPr>
                <w:b/>
                <w:bCs/>
                <w:noProof/>
                <w:sz w:val="24"/>
                <w:szCs w:val="24"/>
              </w:rPr>
            </w:pPr>
            <w:r>
              <w:rPr>
                <w:b/>
                <w:bCs/>
                <w:noProof/>
                <w:sz w:val="24"/>
                <w:szCs w:val="24"/>
              </w:rPr>
              <w:t>Räpina Mälumängu Selts on</w:t>
            </w:r>
            <w:r w:rsidR="00DA0709">
              <w:rPr>
                <w:b/>
                <w:bCs/>
                <w:noProof/>
                <w:sz w:val="24"/>
                <w:szCs w:val="24"/>
              </w:rPr>
              <w:t xml:space="preserve"> </w:t>
            </w:r>
            <w:r w:rsidR="00711D4A">
              <w:rPr>
                <w:b/>
                <w:bCs/>
                <w:noProof/>
                <w:sz w:val="24"/>
                <w:szCs w:val="24"/>
              </w:rPr>
              <w:t>oma tegevusega aastate jooksul korraldanud kaks üle</w:t>
            </w:r>
            <w:r w:rsidR="00485A48">
              <w:rPr>
                <w:b/>
                <w:bCs/>
                <w:noProof/>
                <w:sz w:val="24"/>
                <w:szCs w:val="24"/>
              </w:rPr>
              <w:t>-</w:t>
            </w:r>
            <w:r w:rsidR="00F8289D">
              <w:rPr>
                <w:b/>
                <w:bCs/>
                <w:noProof/>
                <w:sz w:val="24"/>
                <w:szCs w:val="24"/>
              </w:rPr>
              <w:t>e</w:t>
            </w:r>
            <w:r w:rsidR="00711D4A">
              <w:rPr>
                <w:b/>
                <w:bCs/>
                <w:noProof/>
                <w:sz w:val="24"/>
                <w:szCs w:val="24"/>
              </w:rPr>
              <w:t xml:space="preserve">estilist </w:t>
            </w:r>
            <w:r w:rsidR="00485A48">
              <w:rPr>
                <w:b/>
                <w:bCs/>
                <w:noProof/>
                <w:sz w:val="24"/>
                <w:szCs w:val="24"/>
              </w:rPr>
              <w:t>M</w:t>
            </w:r>
            <w:r w:rsidR="00711D4A">
              <w:rPr>
                <w:b/>
                <w:bCs/>
                <w:noProof/>
                <w:sz w:val="24"/>
                <w:szCs w:val="24"/>
              </w:rPr>
              <w:t>älumängu festivali</w:t>
            </w:r>
            <w:r w:rsidR="00A85BF6">
              <w:rPr>
                <w:b/>
                <w:bCs/>
                <w:noProof/>
                <w:sz w:val="24"/>
                <w:szCs w:val="24"/>
              </w:rPr>
              <w:t xml:space="preserve"> (2013, 202</w:t>
            </w:r>
            <w:r w:rsidR="00485A48">
              <w:rPr>
                <w:b/>
                <w:bCs/>
                <w:noProof/>
                <w:sz w:val="24"/>
                <w:szCs w:val="24"/>
              </w:rPr>
              <w:t>0</w:t>
            </w:r>
            <w:r w:rsidR="00A85BF6">
              <w:rPr>
                <w:b/>
                <w:bCs/>
                <w:noProof/>
                <w:sz w:val="24"/>
                <w:szCs w:val="24"/>
              </w:rPr>
              <w:t>)</w:t>
            </w:r>
            <w:r w:rsidR="00A11D47">
              <w:rPr>
                <w:b/>
                <w:bCs/>
                <w:noProof/>
                <w:sz w:val="24"/>
                <w:szCs w:val="24"/>
              </w:rPr>
              <w:t>. Viinud läbi üle</w:t>
            </w:r>
            <w:r w:rsidR="00485A48">
              <w:rPr>
                <w:b/>
                <w:bCs/>
                <w:noProof/>
                <w:sz w:val="24"/>
                <w:szCs w:val="24"/>
              </w:rPr>
              <w:t>-</w:t>
            </w:r>
            <w:r w:rsidR="00F8289D">
              <w:rPr>
                <w:b/>
                <w:bCs/>
                <w:noProof/>
                <w:sz w:val="24"/>
                <w:szCs w:val="24"/>
              </w:rPr>
              <w:t>e</w:t>
            </w:r>
            <w:r w:rsidR="00A11D47">
              <w:rPr>
                <w:b/>
                <w:bCs/>
                <w:noProof/>
                <w:sz w:val="24"/>
                <w:szCs w:val="24"/>
              </w:rPr>
              <w:t xml:space="preserve">estilised </w:t>
            </w:r>
            <w:r w:rsidR="00485A48">
              <w:rPr>
                <w:b/>
                <w:bCs/>
                <w:noProof/>
                <w:sz w:val="24"/>
                <w:szCs w:val="24"/>
              </w:rPr>
              <w:t>M</w:t>
            </w:r>
            <w:r w:rsidR="00A11D47">
              <w:rPr>
                <w:b/>
                <w:bCs/>
                <w:noProof/>
                <w:sz w:val="24"/>
                <w:szCs w:val="24"/>
              </w:rPr>
              <w:t xml:space="preserve">älumängu </w:t>
            </w:r>
            <w:r w:rsidR="00485A48">
              <w:rPr>
                <w:b/>
                <w:bCs/>
                <w:noProof/>
                <w:sz w:val="24"/>
                <w:szCs w:val="24"/>
              </w:rPr>
              <w:t>M</w:t>
            </w:r>
            <w:r w:rsidR="00A11D47">
              <w:rPr>
                <w:b/>
                <w:bCs/>
                <w:noProof/>
                <w:sz w:val="24"/>
                <w:szCs w:val="24"/>
              </w:rPr>
              <w:t>eistrivõistlused</w:t>
            </w:r>
            <w:r w:rsidR="006B41EB">
              <w:rPr>
                <w:b/>
                <w:bCs/>
                <w:noProof/>
                <w:sz w:val="24"/>
                <w:szCs w:val="24"/>
              </w:rPr>
              <w:t xml:space="preserve"> individuaal</w:t>
            </w:r>
            <w:r w:rsidR="000B4B7B">
              <w:rPr>
                <w:b/>
                <w:bCs/>
                <w:noProof/>
                <w:sz w:val="24"/>
                <w:szCs w:val="24"/>
              </w:rPr>
              <w:t>ses</w:t>
            </w:r>
            <w:r w:rsidR="00BF429A">
              <w:rPr>
                <w:b/>
                <w:bCs/>
                <w:noProof/>
                <w:sz w:val="24"/>
                <w:szCs w:val="24"/>
              </w:rPr>
              <w:t>, paarismäng</w:t>
            </w:r>
            <w:r w:rsidR="000B4B7B">
              <w:rPr>
                <w:b/>
                <w:bCs/>
                <w:noProof/>
                <w:sz w:val="24"/>
                <w:szCs w:val="24"/>
              </w:rPr>
              <w:t>us</w:t>
            </w:r>
            <w:r w:rsidR="00BF429A">
              <w:rPr>
                <w:b/>
                <w:bCs/>
                <w:noProof/>
                <w:sz w:val="24"/>
                <w:szCs w:val="24"/>
              </w:rPr>
              <w:t xml:space="preserve"> ja võistkondli</w:t>
            </w:r>
            <w:r w:rsidR="000B4B7B">
              <w:rPr>
                <w:b/>
                <w:bCs/>
                <w:noProof/>
                <w:sz w:val="24"/>
                <w:szCs w:val="24"/>
              </w:rPr>
              <w:t>kus mängus</w:t>
            </w:r>
            <w:r w:rsidR="00087B15">
              <w:rPr>
                <w:b/>
                <w:bCs/>
                <w:noProof/>
                <w:sz w:val="24"/>
                <w:szCs w:val="24"/>
              </w:rPr>
              <w:t>. Korraldanud festivali raames suured vabaõhumälumängud Räpina keskväljakul publikule ja võistkondadele. Korraldanud regioonimänge ja Räpina suurt üle</w:t>
            </w:r>
            <w:r w:rsidR="00485A48">
              <w:rPr>
                <w:b/>
                <w:bCs/>
                <w:noProof/>
                <w:sz w:val="24"/>
                <w:szCs w:val="24"/>
              </w:rPr>
              <w:t>-</w:t>
            </w:r>
            <w:r w:rsidR="00F8289D">
              <w:rPr>
                <w:b/>
                <w:bCs/>
                <w:noProof/>
                <w:sz w:val="24"/>
                <w:szCs w:val="24"/>
              </w:rPr>
              <w:t>e</w:t>
            </w:r>
            <w:r w:rsidR="00087B15">
              <w:rPr>
                <w:b/>
                <w:bCs/>
                <w:noProof/>
                <w:sz w:val="24"/>
                <w:szCs w:val="24"/>
              </w:rPr>
              <w:t xml:space="preserve">estilist </w:t>
            </w:r>
            <w:r w:rsidR="007327A2">
              <w:rPr>
                <w:b/>
                <w:bCs/>
                <w:noProof/>
                <w:sz w:val="24"/>
                <w:szCs w:val="24"/>
              </w:rPr>
              <w:t>mälumängu 23 aastat.</w:t>
            </w:r>
            <w:r w:rsidR="00485A48">
              <w:rPr>
                <w:b/>
                <w:bCs/>
                <w:noProof/>
                <w:sz w:val="24"/>
                <w:szCs w:val="24"/>
              </w:rPr>
              <w:t xml:space="preserve"> On korraldanud Eesti karikavõistlusi paarismängus 2006-2018 ja 2022. Põlvamaa lahtisi meistrivõistlusi 2005. a. Peipsimänge neljal korral. Korduvalt Tartu lahtiste meistrivõistluste etappe. 15 aastat suursarja Eesti Maakilb Ugandi regiooni etappe. Räpina mälumängu Seltsi võistkonnad on kolmekordsed Eesti Maakilva võitjad.(2015-2018). Hõbe 2012 ja pronks 2011. Osaletud 21 korrast 20-l, korra isegi nelja võistkonnaga. Aastal 2020 võideti Eesti Meistrivõistlustel meeskondlik pronks, 2013 paarismängus hõbemedal.</w:t>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335B174" w14:textId="6A2F7B25" w:rsidR="00FB1483" w:rsidRPr="00D92B45" w:rsidRDefault="00771FCB" w:rsidP="00640DAE">
            <w:pPr>
              <w:rPr>
                <w:b/>
                <w:bCs/>
                <w:noProof/>
                <w:sz w:val="24"/>
                <w:szCs w:val="24"/>
              </w:rPr>
            </w:pPr>
            <w:r>
              <w:rPr>
                <w:b/>
                <w:bCs/>
                <w:noProof/>
                <w:sz w:val="24"/>
                <w:szCs w:val="24"/>
              </w:rPr>
              <w:t>Korraldada kolmas üle</w:t>
            </w:r>
            <w:r w:rsidR="00F8289D">
              <w:rPr>
                <w:b/>
                <w:bCs/>
                <w:noProof/>
                <w:sz w:val="24"/>
                <w:szCs w:val="24"/>
              </w:rPr>
              <w:t>-</w:t>
            </w:r>
            <w:r>
              <w:rPr>
                <w:b/>
                <w:bCs/>
                <w:noProof/>
                <w:sz w:val="24"/>
                <w:szCs w:val="24"/>
              </w:rPr>
              <w:t>eestiline mälumängu festival</w:t>
            </w:r>
            <w:r w:rsidR="00A82ADF">
              <w:rPr>
                <w:b/>
                <w:bCs/>
                <w:noProof/>
                <w:sz w:val="24"/>
                <w:szCs w:val="24"/>
              </w:rPr>
              <w:t xml:space="preserve"> koos eesti meistrivõistlustega</w:t>
            </w:r>
            <w:r w:rsidR="002F2B67">
              <w:rPr>
                <w:b/>
                <w:bCs/>
                <w:noProof/>
                <w:sz w:val="24"/>
                <w:szCs w:val="24"/>
              </w:rPr>
              <w:t xml:space="preserve">, individuaalsed, paaris ja võistkondlikud mängud. </w:t>
            </w:r>
            <w:r w:rsidR="00A82ADF">
              <w:rPr>
                <w:b/>
                <w:bCs/>
                <w:noProof/>
                <w:sz w:val="24"/>
                <w:szCs w:val="24"/>
              </w:rPr>
              <w:t xml:space="preserve">Soetada </w:t>
            </w:r>
            <w:r w:rsidR="006A4D63">
              <w:rPr>
                <w:b/>
                <w:bCs/>
                <w:noProof/>
                <w:sz w:val="24"/>
                <w:szCs w:val="24"/>
              </w:rPr>
              <w:t>selle läbiviimiseks</w:t>
            </w:r>
            <w:r w:rsidR="00485A48">
              <w:rPr>
                <w:b/>
                <w:bCs/>
                <w:noProof/>
                <w:sz w:val="24"/>
                <w:szCs w:val="24"/>
              </w:rPr>
              <w:t xml:space="preserve"> </w:t>
            </w:r>
            <w:r w:rsidR="006A4D63">
              <w:rPr>
                <w:b/>
                <w:bCs/>
                <w:noProof/>
                <w:sz w:val="24"/>
                <w:szCs w:val="24"/>
              </w:rPr>
              <w:t>vajalik</w:t>
            </w:r>
            <w:r w:rsidR="00485A48">
              <w:rPr>
                <w:b/>
                <w:bCs/>
                <w:noProof/>
                <w:sz w:val="24"/>
                <w:szCs w:val="24"/>
              </w:rPr>
              <w:t>ud</w:t>
            </w:r>
            <w:r w:rsidR="006A4D63">
              <w:rPr>
                <w:b/>
                <w:bCs/>
                <w:noProof/>
                <w:sz w:val="24"/>
                <w:szCs w:val="24"/>
              </w:rPr>
              <w:t xml:space="preserve"> vahendid</w:t>
            </w:r>
            <w:r w:rsidR="0080017C">
              <w:rPr>
                <w:b/>
                <w:bCs/>
                <w:noProof/>
                <w:sz w:val="24"/>
                <w:szCs w:val="24"/>
              </w:rPr>
              <w:t xml:space="preserve"> (arvutid, printer ja projektor)</w:t>
            </w:r>
            <w:r w:rsidR="006A4D63">
              <w:rPr>
                <w:b/>
                <w:bCs/>
                <w:noProof/>
                <w:sz w:val="24"/>
                <w:szCs w:val="24"/>
              </w:rPr>
              <w:t xml:space="preserve"> ja katta auhinnalaud.</w:t>
            </w:r>
            <w:r w:rsidR="00015D8B">
              <w:rPr>
                <w:b/>
                <w:bCs/>
                <w:noProof/>
                <w:sz w:val="24"/>
                <w:szCs w:val="24"/>
              </w:rPr>
              <w:t xml:space="preserve"> Tutvustada </w:t>
            </w:r>
            <w:r w:rsidR="00A4435E">
              <w:rPr>
                <w:b/>
                <w:bCs/>
                <w:noProof/>
                <w:sz w:val="24"/>
                <w:szCs w:val="24"/>
              </w:rPr>
              <w:t>festivali kolmel päeval oma kodukanti Räpina valda.</w:t>
            </w:r>
            <w:r w:rsidR="0080017C">
              <w:rPr>
                <w:b/>
                <w:bCs/>
                <w:noProof/>
                <w:sz w:val="24"/>
                <w:szCs w:val="24"/>
              </w:rPr>
              <w:t xml:space="preserve"> Kaasata noori mälumängureid koolides, anda võimalus Eesti tippmälumänguritele ja nendega koos ka noortele ning vastaval tasemel Lõuna- ja Kagu-Eesti mälumänguritele (Räpina, Tõrva, Võru, Otepää,</w:t>
            </w:r>
            <w:r w:rsidR="00F8289D">
              <w:rPr>
                <w:b/>
                <w:bCs/>
                <w:noProof/>
                <w:sz w:val="24"/>
                <w:szCs w:val="24"/>
              </w:rPr>
              <w:t xml:space="preserve"> Palup</w:t>
            </w:r>
            <w:r w:rsidR="00760C23">
              <w:rPr>
                <w:b/>
                <w:bCs/>
                <w:noProof/>
                <w:sz w:val="24"/>
                <w:szCs w:val="24"/>
              </w:rPr>
              <w:t xml:space="preserve">era, Räpina Aianduskool, </w:t>
            </w:r>
            <w:r w:rsidR="00150FC9">
              <w:rPr>
                <w:b/>
                <w:bCs/>
                <w:noProof/>
                <w:sz w:val="24"/>
                <w:szCs w:val="24"/>
              </w:rPr>
              <w:t>Sangaste,</w:t>
            </w:r>
            <w:r w:rsidR="0080017C">
              <w:rPr>
                <w:b/>
                <w:bCs/>
                <w:noProof/>
                <w:sz w:val="24"/>
                <w:szCs w:val="24"/>
              </w:rPr>
              <w:t xml:space="preserve"> Valga, Põlva, Tartu vald ja Peipsiääre vald).</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34DDE165" w:rsidR="00FB1483" w:rsidRPr="00D92B45" w:rsidRDefault="00015D8B" w:rsidP="00FB1483">
            <w:pPr>
              <w:rPr>
                <w:b/>
                <w:noProof/>
                <w:sz w:val="24"/>
                <w:szCs w:val="24"/>
              </w:rPr>
            </w:pPr>
            <w:r>
              <w:rPr>
                <w:b/>
                <w:noProof/>
                <w:sz w:val="24"/>
                <w:szCs w:val="24"/>
              </w:rPr>
              <w:lastRenderedPageBreak/>
              <w:t>Edendada üle</w:t>
            </w:r>
            <w:r w:rsidR="0080017C">
              <w:rPr>
                <w:b/>
                <w:noProof/>
                <w:sz w:val="24"/>
                <w:szCs w:val="24"/>
              </w:rPr>
              <w:t>-</w:t>
            </w:r>
            <w:r w:rsidR="00150FC9">
              <w:rPr>
                <w:b/>
                <w:noProof/>
                <w:sz w:val="24"/>
                <w:szCs w:val="24"/>
              </w:rPr>
              <w:t>e</w:t>
            </w:r>
            <w:r w:rsidR="00A4435E">
              <w:rPr>
                <w:b/>
                <w:noProof/>
                <w:sz w:val="24"/>
                <w:szCs w:val="24"/>
              </w:rPr>
              <w:t>e</w:t>
            </w:r>
            <w:r>
              <w:rPr>
                <w:b/>
                <w:noProof/>
                <w:sz w:val="24"/>
                <w:szCs w:val="24"/>
              </w:rPr>
              <w:t>stilist</w:t>
            </w:r>
            <w:r w:rsidR="004918E1">
              <w:rPr>
                <w:b/>
                <w:noProof/>
                <w:sz w:val="24"/>
                <w:szCs w:val="24"/>
              </w:rPr>
              <w:t xml:space="preserve"> mälumängu, anda võimalus kogu </w:t>
            </w:r>
            <w:r w:rsidR="009C36C4">
              <w:rPr>
                <w:b/>
                <w:noProof/>
                <w:sz w:val="24"/>
                <w:szCs w:val="24"/>
              </w:rPr>
              <w:t>Eesti mälumänguritele võistlemiseks</w:t>
            </w:r>
            <w:r w:rsidR="00C84CC8">
              <w:rPr>
                <w:b/>
                <w:noProof/>
                <w:sz w:val="24"/>
                <w:szCs w:val="24"/>
              </w:rPr>
              <w:t xml:space="preserve"> ja teadmiste proovile panemiseks.</w:t>
            </w:r>
            <w:r w:rsidR="0080017C">
              <w:rPr>
                <w:b/>
                <w:noProof/>
                <w:sz w:val="24"/>
                <w:szCs w:val="24"/>
              </w:rPr>
              <w:t xml:space="preserve"> Kaasata noori Lõuna- ja Kagu-Eestis. Anda mänguvõimalust tippude kõrval ka keskpärasematele mälumänguritele. Propageerida ja laiendada mälumängulist tegevust. Tuua koduvald Räpina Eesti mälumängukaardile suurelt ja taotleda festivali ajaks mälumängu pealinna tiitlit Räpinale.</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57BD7617" w14:textId="6283CA28" w:rsidR="00FB1483" w:rsidRPr="00D92B45" w:rsidRDefault="00C54975" w:rsidP="00843F39">
            <w:pPr>
              <w:rPr>
                <w:b/>
                <w:noProof/>
                <w:sz w:val="24"/>
                <w:szCs w:val="24"/>
              </w:rPr>
            </w:pPr>
            <w:r>
              <w:rPr>
                <w:b/>
                <w:noProof/>
                <w:sz w:val="24"/>
                <w:szCs w:val="24"/>
              </w:rPr>
              <w:t>Esemelised vahendid jäävad MTÜ Räpina Mälumängu Seltsi kasutusse ka järgmiste</w:t>
            </w:r>
            <w:r w:rsidR="006220FE">
              <w:rPr>
                <w:b/>
                <w:noProof/>
                <w:sz w:val="24"/>
                <w:szCs w:val="24"/>
              </w:rPr>
              <w:t>l</w:t>
            </w:r>
            <w:r>
              <w:rPr>
                <w:b/>
                <w:noProof/>
                <w:sz w:val="24"/>
                <w:szCs w:val="24"/>
              </w:rPr>
              <w:t xml:space="preserve"> </w:t>
            </w:r>
            <w:r w:rsidR="00786DBE">
              <w:rPr>
                <w:b/>
                <w:noProof/>
                <w:sz w:val="24"/>
                <w:szCs w:val="24"/>
              </w:rPr>
              <w:t>ül</w:t>
            </w:r>
            <w:r w:rsidR="0080017C">
              <w:rPr>
                <w:b/>
                <w:noProof/>
                <w:sz w:val="24"/>
                <w:szCs w:val="24"/>
              </w:rPr>
              <w:t>e-</w:t>
            </w:r>
            <w:r w:rsidR="00150FC9">
              <w:rPr>
                <w:b/>
                <w:noProof/>
                <w:sz w:val="24"/>
                <w:szCs w:val="24"/>
              </w:rPr>
              <w:t>e</w:t>
            </w:r>
            <w:r w:rsidR="00786DBE">
              <w:rPr>
                <w:b/>
                <w:noProof/>
                <w:sz w:val="24"/>
                <w:szCs w:val="24"/>
              </w:rPr>
              <w:t>estilistel ja regiooni mängude läbiviimiseks</w:t>
            </w:r>
            <w:r w:rsidR="0080017C">
              <w:rPr>
                <w:b/>
                <w:noProof/>
                <w:sz w:val="24"/>
                <w:szCs w:val="24"/>
              </w:rPr>
              <w:t xml:space="preserve"> ning vajadusel igapäevasteks mälumängulisteks töövahenditeks. On kergem jätkata talviti pubi</w:t>
            </w:r>
            <w:r w:rsidR="0001415B">
              <w:rPr>
                <w:b/>
                <w:noProof/>
                <w:sz w:val="24"/>
                <w:szCs w:val="24"/>
              </w:rPr>
              <w:t>mälumängude sarja iga kahe nädala tagant. Nende vahenditega (projektor, paljundus, arvutid) on kavas alustada Räpina Sadamas Euroopa Liidu põlispiiril esmakordselt Eestis Sadamamälumängude sarja. Saab korraldada ka samal ajal kahte erinevat võistlust, ühes suures saalis. Näitena 27.nov. Räpina lossi saalis esmakordselt Eestis Eesti Paariskarikas ja Põlvamaa Lahtised Võistkondlikud Meistrivõistlused. 80 küsimust, kaks mängujuhti, korraldaja ja erinevad auhinnalauad, laenatud tehnika.</w:t>
            </w: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2B2E1895" w14:textId="1AF7E528" w:rsidR="00FB1483" w:rsidRPr="00D92B45" w:rsidRDefault="003D3EF0" w:rsidP="00843F39">
            <w:pPr>
              <w:rPr>
                <w:b/>
                <w:noProof/>
                <w:sz w:val="24"/>
                <w:szCs w:val="24"/>
              </w:rPr>
            </w:pPr>
            <w:r>
              <w:rPr>
                <w:b/>
                <w:noProof/>
                <w:sz w:val="24"/>
                <w:szCs w:val="24"/>
              </w:rPr>
              <w:t>Propageerida Eesti mälumängu</w:t>
            </w:r>
            <w:r w:rsidR="00BE2EBB">
              <w:rPr>
                <w:b/>
                <w:noProof/>
                <w:sz w:val="24"/>
                <w:szCs w:val="24"/>
              </w:rPr>
              <w:t xml:space="preserve"> ja Eesti Mälumängu Liidu tegevust. </w:t>
            </w:r>
            <w:r w:rsidR="006220FE">
              <w:rPr>
                <w:b/>
                <w:noProof/>
                <w:sz w:val="24"/>
                <w:szCs w:val="24"/>
              </w:rPr>
              <w:t>Kogu Eesti ja regiooni mälumängurid</w:t>
            </w:r>
            <w:r w:rsidR="0001415B">
              <w:rPr>
                <w:b/>
                <w:noProof/>
                <w:sz w:val="24"/>
                <w:szCs w:val="24"/>
              </w:rPr>
              <w:t xml:space="preserve"> Lõuna- ja Kagu-Eesti noored mälumängurid.</w:t>
            </w:r>
            <w:r w:rsidR="00A224A5">
              <w:rPr>
                <w:b/>
                <w:noProof/>
                <w:sz w:val="24"/>
                <w:szCs w:val="24"/>
              </w:rPr>
              <w:t xml:space="preserve"> Suhteliselt suur arv Räpina valla kodanikke</w:t>
            </w:r>
            <w:r w:rsidR="00106F79">
              <w:rPr>
                <w:b/>
                <w:noProof/>
                <w:sz w:val="24"/>
                <w:szCs w:val="24"/>
              </w:rPr>
              <w:t xml:space="preserve">, kes on kaasatud või osalevad </w:t>
            </w:r>
            <w:r w:rsidR="00007E07">
              <w:rPr>
                <w:b/>
                <w:noProof/>
                <w:sz w:val="24"/>
                <w:szCs w:val="24"/>
              </w:rPr>
              <w:t xml:space="preserve">kolmandal </w:t>
            </w:r>
            <w:r w:rsidR="00106F79">
              <w:rPr>
                <w:b/>
                <w:noProof/>
                <w:sz w:val="24"/>
                <w:szCs w:val="24"/>
              </w:rPr>
              <w:t>üle-</w:t>
            </w:r>
            <w:r w:rsidR="00150FC9">
              <w:rPr>
                <w:b/>
                <w:noProof/>
                <w:sz w:val="24"/>
                <w:szCs w:val="24"/>
              </w:rPr>
              <w:t>e</w:t>
            </w:r>
            <w:r w:rsidR="00106F79">
              <w:rPr>
                <w:b/>
                <w:noProof/>
                <w:sz w:val="24"/>
                <w:szCs w:val="24"/>
              </w:rPr>
              <w:t>estil</w:t>
            </w:r>
            <w:r w:rsidR="00007E07">
              <w:rPr>
                <w:b/>
                <w:noProof/>
                <w:sz w:val="24"/>
                <w:szCs w:val="24"/>
              </w:rPr>
              <w:t xml:space="preserve">isel Mälumängufestivalil. </w:t>
            </w:r>
            <w:r w:rsidR="0001415B">
              <w:rPr>
                <w:b/>
                <w:noProof/>
                <w:sz w:val="24"/>
                <w:szCs w:val="24"/>
              </w:rPr>
              <w:t>Mälumängukorraldajad, kes saavad oma korralduslikke võimeid arendada.</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B1483">
        <w:trPr>
          <w:trHeight w:val="58"/>
        </w:trPr>
        <w:tc>
          <w:tcPr>
            <w:tcW w:w="3681"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2268"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3113"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B1483">
        <w:trPr>
          <w:trHeight w:val="58"/>
        </w:trPr>
        <w:tc>
          <w:tcPr>
            <w:tcW w:w="3681" w:type="dxa"/>
            <w:shd w:val="clear" w:color="auto" w:fill="auto"/>
            <w:vAlign w:val="bottom"/>
          </w:tcPr>
          <w:p w14:paraId="29F196EC" w14:textId="078AAC25" w:rsidR="00FB1483" w:rsidRDefault="009B0413" w:rsidP="00FB1483">
            <w:pPr>
              <w:rPr>
                <w:sz w:val="24"/>
                <w:szCs w:val="24"/>
              </w:rPr>
            </w:pPr>
            <w:r>
              <w:rPr>
                <w:sz w:val="24"/>
                <w:szCs w:val="24"/>
              </w:rPr>
              <w:t xml:space="preserve">Lenovo </w:t>
            </w:r>
            <w:r w:rsidR="00A24DAA">
              <w:rPr>
                <w:sz w:val="24"/>
                <w:szCs w:val="24"/>
              </w:rPr>
              <w:t>ThinkPad E15 (Gen 2) Black</w:t>
            </w:r>
            <w:r w:rsidR="00DA4DF9">
              <w:rPr>
                <w:sz w:val="24"/>
                <w:szCs w:val="24"/>
              </w:rPr>
              <w:t>, 15.6</w:t>
            </w:r>
            <w:r w:rsidR="00911F3F">
              <w:rPr>
                <w:sz w:val="24"/>
                <w:szCs w:val="24"/>
              </w:rPr>
              <w:t xml:space="preserve"> (2tk)</w:t>
            </w:r>
          </w:p>
        </w:tc>
        <w:tc>
          <w:tcPr>
            <w:tcW w:w="2268" w:type="dxa"/>
            <w:shd w:val="clear" w:color="auto" w:fill="auto"/>
            <w:vAlign w:val="bottom"/>
          </w:tcPr>
          <w:p w14:paraId="3437A71C" w14:textId="783A1DA9" w:rsidR="00FB1483" w:rsidRDefault="00911F3F" w:rsidP="00FB1483">
            <w:pPr>
              <w:autoSpaceDE w:val="0"/>
              <w:autoSpaceDN w:val="0"/>
              <w:adjustRightInd w:val="0"/>
              <w:rPr>
                <w:rFonts w:eastAsia="Calibri"/>
                <w:color w:val="000000"/>
                <w:sz w:val="24"/>
                <w:szCs w:val="24"/>
              </w:rPr>
            </w:pPr>
            <w:r>
              <w:rPr>
                <w:rFonts w:eastAsia="Calibri"/>
                <w:color w:val="000000"/>
                <w:sz w:val="24"/>
                <w:szCs w:val="24"/>
              </w:rPr>
              <w:t>1500</w:t>
            </w:r>
            <w:r w:rsidR="00697319">
              <w:rPr>
                <w:rFonts w:eastAsia="Calibri"/>
                <w:color w:val="000000"/>
                <w:sz w:val="24"/>
                <w:szCs w:val="24"/>
              </w:rPr>
              <w:t>,</w:t>
            </w:r>
            <w:r>
              <w:rPr>
                <w:rFonts w:eastAsia="Calibri"/>
                <w:color w:val="000000"/>
                <w:sz w:val="24"/>
                <w:szCs w:val="24"/>
              </w:rPr>
              <w:t>00</w:t>
            </w:r>
          </w:p>
        </w:tc>
        <w:tc>
          <w:tcPr>
            <w:tcW w:w="3113" w:type="dxa"/>
            <w:shd w:val="clear" w:color="auto" w:fill="auto"/>
            <w:vAlign w:val="bottom"/>
          </w:tcPr>
          <w:p w14:paraId="56129987" w14:textId="7BAD98AE" w:rsidR="00FB1483" w:rsidRDefault="0059117F" w:rsidP="00FB1483">
            <w:pPr>
              <w:rPr>
                <w:sz w:val="24"/>
                <w:szCs w:val="24"/>
              </w:rPr>
            </w:pPr>
            <w:r>
              <w:rPr>
                <w:sz w:val="24"/>
                <w:szCs w:val="24"/>
              </w:rPr>
              <w:t>Ühe hind 750</w:t>
            </w:r>
            <w:r w:rsidR="00A4092D">
              <w:rPr>
                <w:sz w:val="24"/>
                <w:szCs w:val="24"/>
              </w:rPr>
              <w:t>,</w:t>
            </w:r>
            <w:r>
              <w:rPr>
                <w:sz w:val="24"/>
                <w:szCs w:val="24"/>
              </w:rPr>
              <w:t>00</w:t>
            </w:r>
          </w:p>
        </w:tc>
      </w:tr>
      <w:tr w:rsidR="00FB1483" w:rsidRPr="00803DFC" w14:paraId="48F3978C" w14:textId="77777777" w:rsidTr="00FB1483">
        <w:trPr>
          <w:trHeight w:val="58"/>
        </w:trPr>
        <w:tc>
          <w:tcPr>
            <w:tcW w:w="3681" w:type="dxa"/>
            <w:shd w:val="clear" w:color="auto" w:fill="auto"/>
          </w:tcPr>
          <w:p w14:paraId="2CCF5138" w14:textId="4C4ECFE3" w:rsidR="001117B3" w:rsidRPr="00D92B45" w:rsidRDefault="0059117F" w:rsidP="00621B0F">
            <w:pPr>
              <w:rPr>
                <w:sz w:val="24"/>
                <w:szCs w:val="24"/>
              </w:rPr>
            </w:pPr>
            <w:r>
              <w:rPr>
                <w:sz w:val="24"/>
                <w:szCs w:val="24"/>
              </w:rPr>
              <w:t>Pantum Multi</w:t>
            </w:r>
            <w:r w:rsidR="00C70BE5">
              <w:rPr>
                <w:sz w:val="24"/>
                <w:szCs w:val="24"/>
              </w:rPr>
              <w:t>functional Printer CM2200FDW Colour</w:t>
            </w:r>
            <w:r w:rsidR="00FC6E61">
              <w:rPr>
                <w:sz w:val="24"/>
                <w:szCs w:val="24"/>
              </w:rPr>
              <w:t>, Las</w:t>
            </w:r>
          </w:p>
        </w:tc>
        <w:tc>
          <w:tcPr>
            <w:tcW w:w="2268" w:type="dxa"/>
            <w:shd w:val="clear" w:color="auto" w:fill="auto"/>
          </w:tcPr>
          <w:p w14:paraId="286B9827" w14:textId="17495878" w:rsidR="001117B3" w:rsidRPr="00D92B45" w:rsidRDefault="00FC6E61" w:rsidP="00D92B45">
            <w:pPr>
              <w:autoSpaceDE w:val="0"/>
              <w:autoSpaceDN w:val="0"/>
              <w:adjustRightInd w:val="0"/>
              <w:rPr>
                <w:rFonts w:eastAsia="Calibri"/>
                <w:color w:val="000000"/>
                <w:sz w:val="24"/>
                <w:szCs w:val="24"/>
              </w:rPr>
            </w:pPr>
            <w:r>
              <w:rPr>
                <w:rFonts w:eastAsia="Calibri"/>
                <w:color w:val="000000"/>
                <w:sz w:val="24"/>
                <w:szCs w:val="24"/>
              </w:rPr>
              <w:t>370</w:t>
            </w:r>
            <w:r w:rsidR="00697319">
              <w:rPr>
                <w:rFonts w:eastAsia="Calibri"/>
                <w:color w:val="000000"/>
                <w:sz w:val="24"/>
                <w:szCs w:val="24"/>
              </w:rPr>
              <w:t>,</w:t>
            </w:r>
            <w:r>
              <w:rPr>
                <w:rFonts w:eastAsia="Calibri"/>
                <w:color w:val="000000"/>
                <w:sz w:val="24"/>
                <w:szCs w:val="24"/>
              </w:rPr>
              <w:t>00</w:t>
            </w:r>
          </w:p>
        </w:tc>
        <w:tc>
          <w:tcPr>
            <w:tcW w:w="3113" w:type="dxa"/>
            <w:shd w:val="clear" w:color="auto" w:fill="auto"/>
          </w:tcPr>
          <w:p w14:paraId="42B8DC98" w14:textId="77777777" w:rsidR="001117B3" w:rsidRPr="00D92B45" w:rsidRDefault="001117B3" w:rsidP="001117B3">
            <w:pPr>
              <w:rPr>
                <w:sz w:val="24"/>
                <w:szCs w:val="24"/>
              </w:rPr>
            </w:pPr>
          </w:p>
        </w:tc>
      </w:tr>
      <w:tr w:rsidR="00FB1483" w:rsidRPr="00803DFC" w14:paraId="1D439E04" w14:textId="77777777" w:rsidTr="00FB1483">
        <w:trPr>
          <w:trHeight w:val="58"/>
        </w:trPr>
        <w:tc>
          <w:tcPr>
            <w:tcW w:w="3681" w:type="dxa"/>
            <w:shd w:val="clear" w:color="auto" w:fill="auto"/>
          </w:tcPr>
          <w:p w14:paraId="590D9F87" w14:textId="0156A481" w:rsidR="001117B3" w:rsidRPr="00D92B45" w:rsidRDefault="00FC6E61" w:rsidP="00621B0F">
            <w:pPr>
              <w:rPr>
                <w:sz w:val="24"/>
                <w:szCs w:val="24"/>
              </w:rPr>
            </w:pPr>
            <w:r>
              <w:rPr>
                <w:sz w:val="24"/>
                <w:szCs w:val="24"/>
              </w:rPr>
              <w:t>Ben</w:t>
            </w:r>
            <w:r w:rsidR="00CB6F5F">
              <w:rPr>
                <w:sz w:val="24"/>
                <w:szCs w:val="24"/>
              </w:rPr>
              <w:t>q Business Projector MX550 X</w:t>
            </w:r>
            <w:r w:rsidR="0079202E">
              <w:rPr>
                <w:sz w:val="24"/>
                <w:szCs w:val="24"/>
              </w:rPr>
              <w:t>GA</w:t>
            </w:r>
          </w:p>
        </w:tc>
        <w:tc>
          <w:tcPr>
            <w:tcW w:w="2268" w:type="dxa"/>
            <w:shd w:val="clear" w:color="auto" w:fill="auto"/>
          </w:tcPr>
          <w:p w14:paraId="7AADED62" w14:textId="0BE25FC1" w:rsidR="001117B3" w:rsidRPr="00D92B45" w:rsidRDefault="0079202E" w:rsidP="00D92B45">
            <w:pPr>
              <w:autoSpaceDE w:val="0"/>
              <w:autoSpaceDN w:val="0"/>
              <w:adjustRightInd w:val="0"/>
              <w:rPr>
                <w:rFonts w:eastAsia="Calibri"/>
                <w:color w:val="000000"/>
                <w:sz w:val="24"/>
                <w:szCs w:val="24"/>
              </w:rPr>
            </w:pPr>
            <w:r>
              <w:rPr>
                <w:rFonts w:eastAsia="Calibri"/>
                <w:color w:val="000000"/>
                <w:sz w:val="24"/>
                <w:szCs w:val="24"/>
              </w:rPr>
              <w:t>324</w:t>
            </w:r>
            <w:r w:rsidR="00A4092D">
              <w:rPr>
                <w:rFonts w:eastAsia="Calibri"/>
                <w:color w:val="000000"/>
                <w:sz w:val="24"/>
                <w:szCs w:val="24"/>
              </w:rPr>
              <w:t>,</w:t>
            </w:r>
            <w:r>
              <w:rPr>
                <w:rFonts w:eastAsia="Calibri"/>
                <w:color w:val="000000"/>
                <w:sz w:val="24"/>
                <w:szCs w:val="24"/>
              </w:rPr>
              <w:t>00</w:t>
            </w:r>
          </w:p>
        </w:tc>
        <w:tc>
          <w:tcPr>
            <w:tcW w:w="3113" w:type="dxa"/>
            <w:shd w:val="clear" w:color="auto" w:fill="auto"/>
          </w:tcPr>
          <w:p w14:paraId="7D78C5A7" w14:textId="0D045397" w:rsidR="001117B3" w:rsidRPr="00D92B45" w:rsidRDefault="0091536B" w:rsidP="001117B3">
            <w:pPr>
              <w:rPr>
                <w:sz w:val="24"/>
                <w:szCs w:val="24"/>
              </w:rPr>
            </w:pPr>
            <w:r>
              <w:rPr>
                <w:sz w:val="24"/>
                <w:szCs w:val="24"/>
              </w:rPr>
              <w:t xml:space="preserve">Arve summa </w:t>
            </w:r>
            <w:r w:rsidR="00D36B41">
              <w:rPr>
                <w:sz w:val="24"/>
                <w:szCs w:val="24"/>
              </w:rPr>
              <w:t>km-ta 2194.00 Käibemaksuga: 26</w:t>
            </w:r>
            <w:r w:rsidR="00A4092D">
              <w:rPr>
                <w:sz w:val="24"/>
                <w:szCs w:val="24"/>
              </w:rPr>
              <w:t>32,80</w:t>
            </w:r>
          </w:p>
        </w:tc>
      </w:tr>
      <w:tr w:rsidR="00FB1483" w:rsidRPr="00803DFC" w14:paraId="797907FB" w14:textId="77777777" w:rsidTr="00FB1483">
        <w:trPr>
          <w:trHeight w:val="58"/>
        </w:trPr>
        <w:tc>
          <w:tcPr>
            <w:tcW w:w="3681" w:type="dxa"/>
            <w:shd w:val="clear" w:color="auto" w:fill="auto"/>
          </w:tcPr>
          <w:p w14:paraId="5D663239" w14:textId="1A5A9AE9" w:rsidR="001117B3" w:rsidRPr="00D92B45" w:rsidRDefault="00FA087D" w:rsidP="00621B0F">
            <w:pPr>
              <w:rPr>
                <w:sz w:val="24"/>
                <w:szCs w:val="24"/>
              </w:rPr>
            </w:pPr>
            <w:r>
              <w:rPr>
                <w:sz w:val="24"/>
                <w:szCs w:val="24"/>
              </w:rPr>
              <w:t xml:space="preserve"> Mälumängu festivali ajal v</w:t>
            </w:r>
            <w:r w:rsidR="00E87C3C">
              <w:rPr>
                <w:sz w:val="24"/>
                <w:szCs w:val="24"/>
              </w:rPr>
              <w:t xml:space="preserve">õistkondade toitlustamine Eesti </w:t>
            </w:r>
            <w:r w:rsidR="006138DC">
              <w:rPr>
                <w:sz w:val="24"/>
                <w:szCs w:val="24"/>
              </w:rPr>
              <w:t>v</w:t>
            </w:r>
            <w:r>
              <w:rPr>
                <w:sz w:val="24"/>
                <w:szCs w:val="24"/>
              </w:rPr>
              <w:t xml:space="preserve">õistkondlikel meistrivõistlustel+ kohvipaus </w:t>
            </w:r>
            <w:r w:rsidR="0059604C">
              <w:rPr>
                <w:sz w:val="24"/>
                <w:szCs w:val="24"/>
              </w:rPr>
              <w:t>Räpina Aianduskooli sööklas.</w:t>
            </w:r>
          </w:p>
        </w:tc>
        <w:tc>
          <w:tcPr>
            <w:tcW w:w="2268" w:type="dxa"/>
            <w:shd w:val="clear" w:color="auto" w:fill="auto"/>
          </w:tcPr>
          <w:p w14:paraId="34A191D8" w14:textId="32AF9401" w:rsidR="001117B3" w:rsidRPr="00D92B45" w:rsidRDefault="00F26F91" w:rsidP="00D92B45">
            <w:pPr>
              <w:autoSpaceDE w:val="0"/>
              <w:autoSpaceDN w:val="0"/>
              <w:adjustRightInd w:val="0"/>
              <w:rPr>
                <w:rFonts w:eastAsia="Calibri"/>
                <w:color w:val="000000"/>
                <w:sz w:val="24"/>
                <w:szCs w:val="24"/>
              </w:rPr>
            </w:pPr>
            <w:r>
              <w:rPr>
                <w:rFonts w:eastAsia="Calibri"/>
                <w:color w:val="000000"/>
                <w:sz w:val="24"/>
                <w:szCs w:val="24"/>
              </w:rPr>
              <w:t>13</w:t>
            </w:r>
            <w:r w:rsidR="00A15BD9">
              <w:rPr>
                <w:rFonts w:eastAsia="Calibri"/>
                <w:color w:val="000000"/>
                <w:sz w:val="24"/>
                <w:szCs w:val="24"/>
              </w:rPr>
              <w:t>67,2</w:t>
            </w:r>
            <w:r w:rsidR="00FB023A">
              <w:rPr>
                <w:rFonts w:eastAsia="Calibri"/>
                <w:color w:val="000000"/>
                <w:sz w:val="24"/>
                <w:szCs w:val="24"/>
              </w:rPr>
              <w:t xml:space="preserve"> </w:t>
            </w:r>
          </w:p>
        </w:tc>
        <w:tc>
          <w:tcPr>
            <w:tcW w:w="3113" w:type="dxa"/>
            <w:shd w:val="clear" w:color="auto" w:fill="auto"/>
          </w:tcPr>
          <w:p w14:paraId="3564DCD8" w14:textId="640C538D" w:rsidR="001117B3" w:rsidRPr="00D92B45" w:rsidRDefault="0059604C" w:rsidP="001117B3">
            <w:pPr>
              <w:rPr>
                <w:sz w:val="24"/>
                <w:szCs w:val="24"/>
              </w:rPr>
            </w:pPr>
            <w:r>
              <w:rPr>
                <w:sz w:val="24"/>
                <w:szCs w:val="24"/>
              </w:rPr>
              <w:t>100 inimest</w:t>
            </w:r>
            <w:r w:rsidR="00005B90">
              <w:rPr>
                <w:sz w:val="24"/>
                <w:szCs w:val="24"/>
              </w:rPr>
              <w:t>, lõunasöök + kohvipaus</w:t>
            </w:r>
            <w:r w:rsidR="006138DC">
              <w:rPr>
                <w:sz w:val="24"/>
                <w:szCs w:val="24"/>
              </w:rPr>
              <w:t>.</w:t>
            </w:r>
            <w:r w:rsidR="00FB023A">
              <w:rPr>
                <w:sz w:val="24"/>
                <w:szCs w:val="24"/>
              </w:rPr>
              <w:t xml:space="preserve"> Summa inimese kohta 13</w:t>
            </w:r>
            <w:r w:rsidR="006138DC">
              <w:rPr>
                <w:sz w:val="24"/>
                <w:szCs w:val="24"/>
              </w:rPr>
              <w:t>,67</w:t>
            </w:r>
          </w:p>
        </w:tc>
      </w:tr>
      <w:tr w:rsidR="00FB1483" w:rsidRPr="00803DFC" w14:paraId="51769B6D" w14:textId="77777777" w:rsidTr="00FB1483">
        <w:trPr>
          <w:trHeight w:val="58"/>
        </w:trPr>
        <w:tc>
          <w:tcPr>
            <w:tcW w:w="3681" w:type="dxa"/>
            <w:shd w:val="clear" w:color="auto" w:fill="auto"/>
          </w:tcPr>
          <w:p w14:paraId="3609BBA8" w14:textId="38F2059B" w:rsidR="001117B3" w:rsidRPr="00D92B45" w:rsidRDefault="00697319" w:rsidP="00621B0F">
            <w:pPr>
              <w:rPr>
                <w:sz w:val="24"/>
                <w:szCs w:val="24"/>
              </w:rPr>
            </w:pPr>
            <w:r>
              <w:rPr>
                <w:sz w:val="24"/>
                <w:szCs w:val="24"/>
              </w:rPr>
              <w:t>Festivali auhinnalaud</w:t>
            </w:r>
          </w:p>
        </w:tc>
        <w:tc>
          <w:tcPr>
            <w:tcW w:w="2268" w:type="dxa"/>
            <w:shd w:val="clear" w:color="auto" w:fill="auto"/>
          </w:tcPr>
          <w:p w14:paraId="2E70E889" w14:textId="42FF7E6B" w:rsidR="001117B3" w:rsidRPr="00D92B45" w:rsidRDefault="00697319" w:rsidP="00D92B45">
            <w:pPr>
              <w:autoSpaceDE w:val="0"/>
              <w:autoSpaceDN w:val="0"/>
              <w:adjustRightInd w:val="0"/>
              <w:rPr>
                <w:rFonts w:eastAsia="Calibri"/>
                <w:color w:val="000000"/>
                <w:sz w:val="24"/>
                <w:szCs w:val="24"/>
              </w:rPr>
            </w:pPr>
            <w:r>
              <w:rPr>
                <w:rFonts w:eastAsia="Calibri"/>
                <w:color w:val="000000"/>
                <w:sz w:val="24"/>
                <w:szCs w:val="24"/>
              </w:rPr>
              <w:t>1000,00</w:t>
            </w:r>
          </w:p>
        </w:tc>
        <w:tc>
          <w:tcPr>
            <w:tcW w:w="3113" w:type="dxa"/>
            <w:shd w:val="clear" w:color="auto" w:fill="auto"/>
          </w:tcPr>
          <w:p w14:paraId="3C9594B4" w14:textId="20A76171" w:rsidR="001117B3" w:rsidRPr="00D92B45" w:rsidRDefault="001F6CB8" w:rsidP="001117B3">
            <w:pPr>
              <w:rPr>
                <w:sz w:val="24"/>
                <w:szCs w:val="24"/>
              </w:rPr>
            </w:pPr>
            <w:r>
              <w:rPr>
                <w:sz w:val="24"/>
                <w:szCs w:val="24"/>
              </w:rPr>
              <w:t xml:space="preserve">Karikad, meistrisärgid, pastapliiatsid logoga, logoga kruusid, </w:t>
            </w:r>
            <w:r w:rsidR="00C20929">
              <w:rPr>
                <w:sz w:val="24"/>
                <w:szCs w:val="24"/>
              </w:rPr>
              <w:t xml:space="preserve">klaasid logoga, </w:t>
            </w:r>
            <w:r w:rsidR="002F2E9C">
              <w:rPr>
                <w:sz w:val="24"/>
                <w:szCs w:val="24"/>
              </w:rPr>
              <w:t>raamatud</w:t>
            </w:r>
            <w:r w:rsidR="009A016E">
              <w:rPr>
                <w:sz w:val="24"/>
                <w:szCs w:val="24"/>
              </w:rPr>
              <w:t>, teatmeteosed, brožüürid.</w:t>
            </w:r>
          </w:p>
        </w:tc>
      </w:tr>
      <w:tr w:rsidR="00FB1483" w:rsidRPr="00803DFC" w14:paraId="1749FCEB" w14:textId="77777777" w:rsidTr="00FB1483">
        <w:trPr>
          <w:trHeight w:val="58"/>
        </w:trPr>
        <w:tc>
          <w:tcPr>
            <w:tcW w:w="3681"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2268" w:type="dxa"/>
            <w:shd w:val="clear" w:color="auto" w:fill="auto"/>
          </w:tcPr>
          <w:p w14:paraId="15233506" w14:textId="1FAB91BD" w:rsidR="00FB1483" w:rsidRPr="003B66C5" w:rsidRDefault="00DE08A5" w:rsidP="00D92B45">
            <w:pPr>
              <w:autoSpaceDE w:val="0"/>
              <w:autoSpaceDN w:val="0"/>
              <w:adjustRightInd w:val="0"/>
              <w:rPr>
                <w:rFonts w:eastAsia="Calibri"/>
                <w:b/>
                <w:bCs/>
                <w:color w:val="000000"/>
                <w:sz w:val="24"/>
                <w:szCs w:val="24"/>
              </w:rPr>
            </w:pPr>
            <w:r w:rsidRPr="003B66C5">
              <w:rPr>
                <w:rFonts w:eastAsia="Calibri"/>
                <w:b/>
                <w:bCs/>
                <w:color w:val="000000"/>
                <w:sz w:val="24"/>
                <w:szCs w:val="24"/>
              </w:rPr>
              <w:t>5000,00</w:t>
            </w:r>
          </w:p>
        </w:tc>
        <w:tc>
          <w:tcPr>
            <w:tcW w:w="3113" w:type="dxa"/>
            <w:shd w:val="clear" w:color="auto" w:fill="auto"/>
          </w:tcPr>
          <w:p w14:paraId="02B5E620" w14:textId="615BBDE3"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50D6AB57" w:rsidR="00FB1483" w:rsidRPr="00DC7C3B" w:rsidRDefault="0089111E" w:rsidP="00FB1483">
            <w:pPr>
              <w:rPr>
                <w:b/>
                <w:bCs/>
                <w:noProof/>
                <w:sz w:val="24"/>
                <w:szCs w:val="24"/>
              </w:rPr>
            </w:pPr>
            <w:r w:rsidRPr="00DC7C3B">
              <w:rPr>
                <w:b/>
                <w:bCs/>
                <w:noProof/>
                <w:sz w:val="24"/>
                <w:szCs w:val="24"/>
              </w:rPr>
              <w:lastRenderedPageBreak/>
              <w:t>Räpina vald</w:t>
            </w:r>
            <w:r w:rsidR="00DC7C3B" w:rsidRPr="00DC7C3B">
              <w:rPr>
                <w:b/>
                <w:bCs/>
                <w:noProof/>
                <w:sz w:val="24"/>
                <w:szCs w:val="24"/>
              </w:rPr>
              <w:t xml:space="preserve"> – </w:t>
            </w:r>
            <w:r w:rsidR="00602469">
              <w:rPr>
                <w:b/>
                <w:bCs/>
                <w:noProof/>
                <w:sz w:val="24"/>
                <w:szCs w:val="24"/>
              </w:rPr>
              <w:t>1</w:t>
            </w:r>
            <w:r w:rsidR="00DC3D62">
              <w:rPr>
                <w:b/>
                <w:bCs/>
                <w:noProof/>
                <w:sz w:val="24"/>
                <w:szCs w:val="24"/>
              </w:rPr>
              <w:t>40</w:t>
            </w:r>
            <w:r w:rsidR="00602469">
              <w:rPr>
                <w:b/>
                <w:bCs/>
                <w:noProof/>
                <w:sz w:val="24"/>
                <w:szCs w:val="24"/>
              </w:rPr>
              <w:t>0</w:t>
            </w:r>
            <w:r w:rsidR="00DC7C3B" w:rsidRPr="00DC7C3B">
              <w:rPr>
                <w:b/>
                <w:bCs/>
                <w:noProof/>
                <w:sz w:val="24"/>
                <w:szCs w:val="24"/>
              </w:rPr>
              <w:t>,00</w:t>
            </w:r>
          </w:p>
          <w:p w14:paraId="6FF88229" w14:textId="0D2739AC" w:rsidR="00FB1483" w:rsidRDefault="00DC7C3B" w:rsidP="00FB1483">
            <w:pPr>
              <w:rPr>
                <w:b/>
                <w:bCs/>
                <w:noProof/>
                <w:sz w:val="24"/>
                <w:szCs w:val="24"/>
              </w:rPr>
            </w:pPr>
            <w:r>
              <w:rPr>
                <w:b/>
                <w:bCs/>
                <w:noProof/>
                <w:sz w:val="24"/>
                <w:szCs w:val="24"/>
              </w:rPr>
              <w:t xml:space="preserve">Räpina Mälumängu Selts </w:t>
            </w:r>
            <w:r w:rsidR="00806D33">
              <w:rPr>
                <w:b/>
                <w:bCs/>
                <w:noProof/>
                <w:sz w:val="24"/>
                <w:szCs w:val="24"/>
              </w:rPr>
              <w:t>–</w:t>
            </w:r>
            <w:r>
              <w:rPr>
                <w:b/>
                <w:bCs/>
                <w:noProof/>
                <w:sz w:val="24"/>
                <w:szCs w:val="24"/>
              </w:rPr>
              <w:t xml:space="preserve"> </w:t>
            </w:r>
            <w:r w:rsidR="00806D33">
              <w:rPr>
                <w:b/>
                <w:bCs/>
                <w:noProof/>
                <w:sz w:val="24"/>
                <w:szCs w:val="24"/>
              </w:rPr>
              <w:t>200,00</w:t>
            </w:r>
          </w:p>
          <w:p w14:paraId="0897F4AC" w14:textId="77777777" w:rsidR="00FB1483" w:rsidRDefault="00806D33" w:rsidP="00FB1483">
            <w:pPr>
              <w:rPr>
                <w:b/>
                <w:bCs/>
                <w:noProof/>
                <w:sz w:val="24"/>
                <w:szCs w:val="24"/>
              </w:rPr>
            </w:pPr>
            <w:r>
              <w:rPr>
                <w:b/>
                <w:bCs/>
                <w:noProof/>
                <w:sz w:val="24"/>
                <w:szCs w:val="24"/>
              </w:rPr>
              <w:t>Kuke talu – 500,00</w:t>
            </w:r>
          </w:p>
          <w:p w14:paraId="7C71BD5C" w14:textId="09D66A0A" w:rsidR="00151556" w:rsidRPr="00D92B45" w:rsidRDefault="00151556" w:rsidP="00FB1483">
            <w:pPr>
              <w:rPr>
                <w:b/>
                <w:bCs/>
                <w:noProof/>
                <w:sz w:val="24"/>
                <w:szCs w:val="24"/>
              </w:rPr>
            </w:pPr>
            <w:r>
              <w:rPr>
                <w:b/>
                <w:bCs/>
                <w:noProof/>
                <w:sz w:val="24"/>
                <w:szCs w:val="24"/>
              </w:rPr>
              <w:t xml:space="preserve">Eesti Mälumängu Liit </w:t>
            </w:r>
            <w:r w:rsidR="009618F1">
              <w:rPr>
                <w:b/>
                <w:bCs/>
                <w:noProof/>
                <w:sz w:val="24"/>
                <w:szCs w:val="24"/>
              </w:rPr>
              <w:t>–</w:t>
            </w:r>
            <w:r>
              <w:rPr>
                <w:b/>
                <w:bCs/>
                <w:noProof/>
                <w:sz w:val="24"/>
                <w:szCs w:val="24"/>
              </w:rPr>
              <w:t xml:space="preserve"> </w:t>
            </w:r>
            <w:r w:rsidR="009618F1">
              <w:rPr>
                <w:b/>
                <w:bCs/>
                <w:noProof/>
                <w:sz w:val="24"/>
                <w:szCs w:val="24"/>
              </w:rPr>
              <w:t>400,00</w:t>
            </w: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31974D58" w:rsidR="007B1FEB" w:rsidRDefault="00594AA6">
      <w:pPr>
        <w:rPr>
          <w:sz w:val="24"/>
          <w:szCs w:val="24"/>
        </w:rPr>
      </w:pPr>
      <w:r>
        <w:rPr>
          <w:sz w:val="24"/>
          <w:szCs w:val="24"/>
        </w:rPr>
        <w:t xml:space="preserve">Taotluse koostaja: </w:t>
      </w:r>
      <w:r w:rsidR="00595E46">
        <w:rPr>
          <w:sz w:val="24"/>
          <w:szCs w:val="24"/>
        </w:rPr>
        <w:t xml:space="preserve"> </w:t>
      </w:r>
      <w:r w:rsidR="00784472">
        <w:rPr>
          <w:sz w:val="24"/>
          <w:szCs w:val="24"/>
        </w:rPr>
        <w:t>Mait Meensalu</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B839" w14:textId="77777777" w:rsidR="00F6513A" w:rsidRDefault="00F6513A" w:rsidP="00B868E5">
      <w:r>
        <w:separator/>
      </w:r>
    </w:p>
  </w:endnote>
  <w:endnote w:type="continuationSeparator" w:id="0">
    <w:p w14:paraId="47D86195" w14:textId="77777777" w:rsidR="00F6513A" w:rsidRDefault="00F6513A" w:rsidP="00B868E5">
      <w:r>
        <w:continuationSeparator/>
      </w:r>
    </w:p>
  </w:endnote>
  <w:endnote w:type="continuationNotice" w:id="1">
    <w:p w14:paraId="3A13DC24" w14:textId="77777777" w:rsidR="00F6513A" w:rsidRDefault="00F65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1AEA" w14:textId="77777777" w:rsidR="00F6513A" w:rsidRDefault="00F6513A" w:rsidP="00B868E5">
      <w:r>
        <w:separator/>
      </w:r>
    </w:p>
  </w:footnote>
  <w:footnote w:type="continuationSeparator" w:id="0">
    <w:p w14:paraId="6A39D762" w14:textId="77777777" w:rsidR="00F6513A" w:rsidRDefault="00F6513A" w:rsidP="00B868E5">
      <w:r>
        <w:continuationSeparator/>
      </w:r>
    </w:p>
  </w:footnote>
  <w:footnote w:type="continuationNotice" w:id="1">
    <w:p w14:paraId="10488154" w14:textId="77777777" w:rsidR="00F6513A" w:rsidRDefault="00F65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181168574">
    <w:abstractNumId w:val="0"/>
  </w:num>
  <w:num w:numId="2" w16cid:durableId="4838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5B90"/>
    <w:rsid w:val="00006B2F"/>
    <w:rsid w:val="00006FDE"/>
    <w:rsid w:val="00007E07"/>
    <w:rsid w:val="0001415B"/>
    <w:rsid w:val="00015D8B"/>
    <w:rsid w:val="00076380"/>
    <w:rsid w:val="00087B15"/>
    <w:rsid w:val="000B2634"/>
    <w:rsid w:val="000B4B7B"/>
    <w:rsid w:val="00106F79"/>
    <w:rsid w:val="001117B3"/>
    <w:rsid w:val="00120FB4"/>
    <w:rsid w:val="001270B9"/>
    <w:rsid w:val="00137B6D"/>
    <w:rsid w:val="00140132"/>
    <w:rsid w:val="00150FC9"/>
    <w:rsid w:val="00151556"/>
    <w:rsid w:val="00164145"/>
    <w:rsid w:val="00183283"/>
    <w:rsid w:val="001A0ABE"/>
    <w:rsid w:val="001A3310"/>
    <w:rsid w:val="001F18C2"/>
    <w:rsid w:val="001F6CB8"/>
    <w:rsid w:val="00203AC9"/>
    <w:rsid w:val="00231EDB"/>
    <w:rsid w:val="002659DD"/>
    <w:rsid w:val="0027251B"/>
    <w:rsid w:val="00280F3F"/>
    <w:rsid w:val="002A036A"/>
    <w:rsid w:val="002C6391"/>
    <w:rsid w:val="002D2AA8"/>
    <w:rsid w:val="002D46B2"/>
    <w:rsid w:val="002E56D3"/>
    <w:rsid w:val="002F2B67"/>
    <w:rsid w:val="002F2E9C"/>
    <w:rsid w:val="003216BC"/>
    <w:rsid w:val="00324249"/>
    <w:rsid w:val="00335FC1"/>
    <w:rsid w:val="00346377"/>
    <w:rsid w:val="00353AF6"/>
    <w:rsid w:val="00355ACA"/>
    <w:rsid w:val="00356C59"/>
    <w:rsid w:val="00357125"/>
    <w:rsid w:val="003775A6"/>
    <w:rsid w:val="00391AEA"/>
    <w:rsid w:val="003B66C5"/>
    <w:rsid w:val="003D3EF0"/>
    <w:rsid w:val="003D663C"/>
    <w:rsid w:val="003E0218"/>
    <w:rsid w:val="00403645"/>
    <w:rsid w:val="00430D0A"/>
    <w:rsid w:val="0045055A"/>
    <w:rsid w:val="00485A48"/>
    <w:rsid w:val="004918E1"/>
    <w:rsid w:val="004A2E21"/>
    <w:rsid w:val="004A7BFA"/>
    <w:rsid w:val="004D4FB7"/>
    <w:rsid w:val="005119E3"/>
    <w:rsid w:val="00520042"/>
    <w:rsid w:val="00521C25"/>
    <w:rsid w:val="00534EFC"/>
    <w:rsid w:val="00551E53"/>
    <w:rsid w:val="00554F48"/>
    <w:rsid w:val="0059117F"/>
    <w:rsid w:val="00594AA6"/>
    <w:rsid w:val="00595E46"/>
    <w:rsid w:val="0059604C"/>
    <w:rsid w:val="005A2530"/>
    <w:rsid w:val="005B5076"/>
    <w:rsid w:val="005C3DA5"/>
    <w:rsid w:val="005E121A"/>
    <w:rsid w:val="00602469"/>
    <w:rsid w:val="006138DC"/>
    <w:rsid w:val="00621B0F"/>
    <w:rsid w:val="006220FE"/>
    <w:rsid w:val="00640DAE"/>
    <w:rsid w:val="00683330"/>
    <w:rsid w:val="00684040"/>
    <w:rsid w:val="00685A2A"/>
    <w:rsid w:val="0069369C"/>
    <w:rsid w:val="00697319"/>
    <w:rsid w:val="006A24AE"/>
    <w:rsid w:val="006A4D63"/>
    <w:rsid w:val="006B0000"/>
    <w:rsid w:val="006B41EB"/>
    <w:rsid w:val="006B42FC"/>
    <w:rsid w:val="006C1BC6"/>
    <w:rsid w:val="006D42D4"/>
    <w:rsid w:val="006D49E5"/>
    <w:rsid w:val="006D4F96"/>
    <w:rsid w:val="006F1AF0"/>
    <w:rsid w:val="006F5AEB"/>
    <w:rsid w:val="00711D4A"/>
    <w:rsid w:val="007327A2"/>
    <w:rsid w:val="00760C23"/>
    <w:rsid w:val="00771FCB"/>
    <w:rsid w:val="00784472"/>
    <w:rsid w:val="00785FDD"/>
    <w:rsid w:val="00786DBE"/>
    <w:rsid w:val="0079202E"/>
    <w:rsid w:val="00796198"/>
    <w:rsid w:val="00797090"/>
    <w:rsid w:val="007B1FEB"/>
    <w:rsid w:val="007C2BB2"/>
    <w:rsid w:val="007D139F"/>
    <w:rsid w:val="007E7EAA"/>
    <w:rsid w:val="0080017C"/>
    <w:rsid w:val="00803DFC"/>
    <w:rsid w:val="00806D33"/>
    <w:rsid w:val="008434F7"/>
    <w:rsid w:val="00844676"/>
    <w:rsid w:val="00844E65"/>
    <w:rsid w:val="00863B27"/>
    <w:rsid w:val="00866E67"/>
    <w:rsid w:val="0089111E"/>
    <w:rsid w:val="008A50A9"/>
    <w:rsid w:val="008B25E4"/>
    <w:rsid w:val="008B66FE"/>
    <w:rsid w:val="008B6F74"/>
    <w:rsid w:val="008D192D"/>
    <w:rsid w:val="008D51AB"/>
    <w:rsid w:val="009051C7"/>
    <w:rsid w:val="00911F3F"/>
    <w:rsid w:val="0091536B"/>
    <w:rsid w:val="0092410D"/>
    <w:rsid w:val="009376B2"/>
    <w:rsid w:val="009618F1"/>
    <w:rsid w:val="00961E9B"/>
    <w:rsid w:val="0098455E"/>
    <w:rsid w:val="009911A6"/>
    <w:rsid w:val="009A016E"/>
    <w:rsid w:val="009A6805"/>
    <w:rsid w:val="009B0413"/>
    <w:rsid w:val="009B07A4"/>
    <w:rsid w:val="009B640A"/>
    <w:rsid w:val="009C187F"/>
    <w:rsid w:val="009C36C4"/>
    <w:rsid w:val="009C4B89"/>
    <w:rsid w:val="009D0458"/>
    <w:rsid w:val="009E0A8C"/>
    <w:rsid w:val="009E6D92"/>
    <w:rsid w:val="00A100AC"/>
    <w:rsid w:val="00A11D47"/>
    <w:rsid w:val="00A13218"/>
    <w:rsid w:val="00A15BD9"/>
    <w:rsid w:val="00A224A5"/>
    <w:rsid w:val="00A24DAA"/>
    <w:rsid w:val="00A4092D"/>
    <w:rsid w:val="00A4435E"/>
    <w:rsid w:val="00A44970"/>
    <w:rsid w:val="00A47049"/>
    <w:rsid w:val="00A72E59"/>
    <w:rsid w:val="00A82ADF"/>
    <w:rsid w:val="00A8421A"/>
    <w:rsid w:val="00A85BF6"/>
    <w:rsid w:val="00A872E2"/>
    <w:rsid w:val="00AC4F6E"/>
    <w:rsid w:val="00AE4870"/>
    <w:rsid w:val="00AF5B81"/>
    <w:rsid w:val="00B15657"/>
    <w:rsid w:val="00B35E6F"/>
    <w:rsid w:val="00B41F02"/>
    <w:rsid w:val="00B42289"/>
    <w:rsid w:val="00B43A33"/>
    <w:rsid w:val="00B821D6"/>
    <w:rsid w:val="00B868E5"/>
    <w:rsid w:val="00BB3C78"/>
    <w:rsid w:val="00BB4473"/>
    <w:rsid w:val="00BB6CFB"/>
    <w:rsid w:val="00BD756C"/>
    <w:rsid w:val="00BD775C"/>
    <w:rsid w:val="00BE090E"/>
    <w:rsid w:val="00BE2EBB"/>
    <w:rsid w:val="00BF429A"/>
    <w:rsid w:val="00C04A75"/>
    <w:rsid w:val="00C20929"/>
    <w:rsid w:val="00C2473D"/>
    <w:rsid w:val="00C301E5"/>
    <w:rsid w:val="00C42C59"/>
    <w:rsid w:val="00C500C2"/>
    <w:rsid w:val="00C5337A"/>
    <w:rsid w:val="00C54975"/>
    <w:rsid w:val="00C70BE5"/>
    <w:rsid w:val="00C849EA"/>
    <w:rsid w:val="00C84CC8"/>
    <w:rsid w:val="00CA2108"/>
    <w:rsid w:val="00CA5B8D"/>
    <w:rsid w:val="00CB6F5F"/>
    <w:rsid w:val="00CB7FBA"/>
    <w:rsid w:val="00CD013A"/>
    <w:rsid w:val="00D066F0"/>
    <w:rsid w:val="00D16C37"/>
    <w:rsid w:val="00D2318B"/>
    <w:rsid w:val="00D31E98"/>
    <w:rsid w:val="00D36B41"/>
    <w:rsid w:val="00D36BF4"/>
    <w:rsid w:val="00D54042"/>
    <w:rsid w:val="00D54FFA"/>
    <w:rsid w:val="00D7209D"/>
    <w:rsid w:val="00D92B45"/>
    <w:rsid w:val="00DA0709"/>
    <w:rsid w:val="00DA46EB"/>
    <w:rsid w:val="00DA4DF9"/>
    <w:rsid w:val="00DB2FE5"/>
    <w:rsid w:val="00DC3D62"/>
    <w:rsid w:val="00DC7C3B"/>
    <w:rsid w:val="00DD56EA"/>
    <w:rsid w:val="00DE08A5"/>
    <w:rsid w:val="00DE7006"/>
    <w:rsid w:val="00E24C8E"/>
    <w:rsid w:val="00E87C3C"/>
    <w:rsid w:val="00EA68D2"/>
    <w:rsid w:val="00EB2578"/>
    <w:rsid w:val="00ED2357"/>
    <w:rsid w:val="00EF1D6C"/>
    <w:rsid w:val="00F007A2"/>
    <w:rsid w:val="00F26F91"/>
    <w:rsid w:val="00F439D1"/>
    <w:rsid w:val="00F56CCD"/>
    <w:rsid w:val="00F6513A"/>
    <w:rsid w:val="00F67E89"/>
    <w:rsid w:val="00F8289D"/>
    <w:rsid w:val="00F82C52"/>
    <w:rsid w:val="00FA087D"/>
    <w:rsid w:val="00FA16E1"/>
    <w:rsid w:val="00FB023A"/>
    <w:rsid w:val="00FB1483"/>
    <w:rsid w:val="00FC6E61"/>
    <w:rsid w:val="00FD5E94"/>
    <w:rsid w:val="00FF1787"/>
    <w:rsid w:val="00FF2B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5120</Characters>
  <Application>Microsoft Office Word</Application>
  <DocSecurity>0</DocSecurity>
  <Lines>42</Lines>
  <Paragraphs>11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Maiken Meensalu</cp:lastModifiedBy>
  <cp:revision>91</cp:revision>
  <dcterms:created xsi:type="dcterms:W3CDTF">2023-02-09T15:01:00Z</dcterms:created>
  <dcterms:modified xsi:type="dcterms:W3CDTF">2023-02-13T12:14:00Z</dcterms:modified>
</cp:coreProperties>
</file>